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92AB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75F38B4D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it-IT" w:eastAsia="ar-SA"/>
        </w:rPr>
      </w:pPr>
    </w:p>
    <w:p w14:paraId="1B33F95E" w14:textId="77777777" w:rsidR="00C3736B" w:rsidRDefault="00C3736B" w:rsidP="00C3736B">
      <w:pPr>
        <w:widowControl w:val="0"/>
        <w:suppressAutoHyphens/>
        <w:ind w:left="5670"/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color w:val="7F7F7F"/>
          <w:kern w:val="2"/>
          <w:sz w:val="22"/>
          <w:szCs w:val="22"/>
          <w:lang w:val="pl-PL" w:eastAsia="ar-SA"/>
        </w:rPr>
        <w:t>Załącznik nr 6 do SIWZ</w:t>
      </w:r>
    </w:p>
    <w:p w14:paraId="33F2504F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</w:p>
    <w:p w14:paraId="71FFB346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________________, __.__.____ r.</w:t>
      </w:r>
    </w:p>
    <w:p w14:paraId="798D76B1" w14:textId="77777777" w:rsidR="00C3736B" w:rsidRDefault="00C3736B" w:rsidP="00C3736B">
      <w:pPr>
        <w:widowControl w:val="0"/>
        <w:suppressAutoHyphens/>
        <w:spacing w:line="290" w:lineRule="exact"/>
        <w:ind w:left="5688"/>
        <w:jc w:val="both"/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sz w:val="22"/>
          <w:szCs w:val="22"/>
          <w:lang w:val="pl-PL" w:eastAsia="ar-SA"/>
        </w:rPr>
        <w:t>(miejscowość, data)</w:t>
      </w:r>
    </w:p>
    <w:p w14:paraId="430F64A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0953A5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7EC66D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331046B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</w:t>
      </w:r>
    </w:p>
    <w:p w14:paraId="0A8341F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(pieczęć firmowa Wykonawcy)</w:t>
      </w:r>
    </w:p>
    <w:p w14:paraId="6886199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B91830D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185D714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</w:p>
    <w:p w14:paraId="53CF6577" w14:textId="77777777" w:rsidR="00C3736B" w:rsidRDefault="00C3736B" w:rsidP="00C3736B">
      <w:pPr>
        <w:widowControl w:val="0"/>
        <w:suppressAutoHyphens/>
        <w:jc w:val="center"/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pl-PL" w:eastAsia="ar-SA"/>
        </w:rPr>
        <w:t>OŚWIADCZENIE W PRZYPADKU WPŁACENIA WADIUM W FORMIE KAUCJI</w:t>
      </w:r>
    </w:p>
    <w:p w14:paraId="56747AAB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92D64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5341C3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0B2A63F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7448A362" w14:textId="379AD683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Niniejszym oświadczam, że numer rachunku bankowego, na który należy zwrócić wadium wpłacone w postępowaniu o udzielenie zamówienia nr </w:t>
      </w:r>
      <w:r w:rsidR="00530F5D">
        <w:rPr>
          <w:rFonts w:ascii="Times New Roman" w:eastAsia="Times New Roman" w:hAnsi="Times New Roman" w:cs="Times New Roman"/>
          <w:kern w:val="2"/>
          <w:lang w:val="pl-PL" w:eastAsia="ar-SA"/>
        </w:rPr>
        <w:t>211707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val="pl-PL" w:eastAsia="ar-SA"/>
        </w:rPr>
        <w:t xml:space="preserve"> w trybie przetargu, jest następujący: ________________________________________________________________________________</w:t>
      </w:r>
    </w:p>
    <w:p w14:paraId="21B0E575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1A5F80EA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5CE14874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49A573DD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________________________________________________________________________________</w:t>
      </w:r>
    </w:p>
    <w:p w14:paraId="6B5ACA7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(nazwa banku i numer rachunku bankowego)</w:t>
      </w:r>
    </w:p>
    <w:p w14:paraId="15150CC6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397B290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DAA25B7" w14:textId="77777777" w:rsidR="00C3736B" w:rsidRDefault="00C3736B" w:rsidP="00C3736B">
      <w:pPr>
        <w:widowControl w:val="0"/>
        <w:suppressAutoHyphens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W przypadku zmiany numeru rachunku bankowego zobowiązuję się niezwłocznie powiadomić Zamawiającego o nowym numerze rachunku bankowego.</w:t>
      </w:r>
    </w:p>
    <w:p w14:paraId="1375AA6F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4182CB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4E77E11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801FD5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F60432D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FDF003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1AED74B0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22A2565C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__________________________</w:t>
      </w:r>
    </w:p>
    <w:p w14:paraId="48D7D9C5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  <w:r>
        <w:rPr>
          <w:rFonts w:ascii="Times New Roman" w:eastAsia="Times New Roman" w:hAnsi="Times New Roman" w:cs="Times New Roman"/>
          <w:kern w:val="2"/>
          <w:lang w:val="pl-PL" w:eastAsia="ar-SA"/>
        </w:rPr>
        <w:t>(imię, nazwisko i podpis osoby upoważnionej do reprezentacji Wykonawcy)</w:t>
      </w:r>
    </w:p>
    <w:p w14:paraId="1BCA25F2" w14:textId="77777777" w:rsidR="00C3736B" w:rsidRDefault="00C3736B" w:rsidP="00C3736B">
      <w:pPr>
        <w:widowControl w:val="0"/>
        <w:suppressAutoHyphens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351E846A" w14:textId="77777777" w:rsidR="00C3736B" w:rsidRDefault="00C3736B" w:rsidP="00C3736B">
      <w:pPr>
        <w:widowControl w:val="0"/>
        <w:suppressAutoHyphens/>
        <w:ind w:left="5413"/>
        <w:jc w:val="both"/>
        <w:rPr>
          <w:rFonts w:ascii="Times New Roman" w:eastAsia="Times New Roman" w:hAnsi="Times New Roman" w:cs="Times New Roman"/>
          <w:kern w:val="2"/>
          <w:lang w:val="pl-PL" w:eastAsia="ar-SA"/>
        </w:rPr>
      </w:pPr>
    </w:p>
    <w:p w14:paraId="6ECAA5A1" w14:textId="77777777" w:rsidR="00C3736B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F410A7F" w14:textId="77777777" w:rsidR="00C3736B" w:rsidRPr="00CC364D" w:rsidRDefault="00C3736B" w:rsidP="00C3736B">
      <w:pPr>
        <w:ind w:left="-284" w:right="-290"/>
        <w:rPr>
          <w:rFonts w:ascii="Arial" w:hAnsi="Arial" w:cs="Arial"/>
          <w:sz w:val="22"/>
          <w:szCs w:val="22"/>
          <w:lang w:val="pl-PL"/>
        </w:rPr>
      </w:pPr>
    </w:p>
    <w:p w14:paraId="6CE61B77" w14:textId="5C7AC0FD" w:rsidR="00216794" w:rsidRPr="00C3736B" w:rsidRDefault="00216794" w:rsidP="00C3736B"/>
    <w:sectPr w:rsidR="00216794" w:rsidRPr="00C3736B" w:rsidSect="00F03026">
      <w:headerReference w:type="default" r:id="rId8"/>
      <w:footerReference w:type="default" r:id="rId9"/>
      <w:pgSz w:w="11900" w:h="16840"/>
      <w:pgMar w:top="2190" w:right="843" w:bottom="1417" w:left="993" w:header="708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086CA" w14:textId="77777777" w:rsidR="002A02BE" w:rsidRDefault="002A02BE" w:rsidP="000F4A3C">
      <w:r>
        <w:separator/>
      </w:r>
    </w:p>
  </w:endnote>
  <w:endnote w:type="continuationSeparator" w:id="0">
    <w:p w14:paraId="409153F5" w14:textId="77777777" w:rsidR="002A02BE" w:rsidRDefault="002A02BE" w:rsidP="000F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Verdana"/>
    <w:charset w:val="00"/>
    <w:family w:val="auto"/>
    <w:pitch w:val="variable"/>
    <w:sig w:usb0="20000287" w:usb1="00000001" w:usb2="00000000" w:usb3="00000000" w:csb0="0000019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DF74" w14:textId="37E42530" w:rsidR="00972BFF" w:rsidRPr="003066C7" w:rsidRDefault="00972BFF" w:rsidP="00972BFF">
    <w:pPr>
      <w:pStyle w:val="Stopka"/>
      <w:jc w:val="center"/>
      <w:rPr>
        <w:rFonts w:ascii="Arial" w:hAnsi="Arial" w:cs="Arial"/>
        <w:color w:val="6F6F6E"/>
        <w:sz w:val="14"/>
        <w:szCs w:val="14"/>
      </w:rPr>
    </w:pPr>
    <w:r w:rsidRPr="003066C7">
      <w:rPr>
        <w:rFonts w:ascii="Arial" w:hAnsi="Arial" w:cs="Arial"/>
        <w:b/>
        <w:color w:val="6F6F6E"/>
        <w:sz w:val="18"/>
        <w:szCs w:val="18"/>
      </w:rPr>
      <w:t>SIME Polska Sp. z o.o.</w:t>
    </w:r>
    <w:r w:rsidRPr="003066C7">
      <w:rPr>
        <w:rFonts w:ascii="Arial" w:hAnsi="Arial" w:cs="Arial"/>
        <w:color w:val="6F6F6E"/>
        <w:sz w:val="14"/>
        <w:szCs w:val="14"/>
      </w:rPr>
      <w:t xml:space="preserve">, ul. </w:t>
    </w:r>
    <w:r w:rsidR="00E642A9">
      <w:rPr>
        <w:rFonts w:ascii="Arial" w:hAnsi="Arial" w:cs="Arial"/>
        <w:color w:val="6F6F6E"/>
        <w:sz w:val="14"/>
        <w:szCs w:val="14"/>
      </w:rPr>
      <w:t>1 Maja 18</w:t>
    </w:r>
    <w:r w:rsidRPr="003066C7">
      <w:rPr>
        <w:rFonts w:ascii="Arial" w:hAnsi="Arial" w:cs="Arial"/>
        <w:color w:val="6F6F6E"/>
        <w:sz w:val="14"/>
        <w:szCs w:val="14"/>
      </w:rPr>
      <w:t>, 96-500 Sochaczew, tel.: +48 22 10 25 300, fax: +48 22 10 25 301,</w:t>
    </w:r>
  </w:p>
  <w:p w14:paraId="73ADE468" w14:textId="6F7EAE0E" w:rsidR="000F4A3C" w:rsidRDefault="00972BFF" w:rsidP="00972BFF">
    <w:pPr>
      <w:pStyle w:val="Stopka"/>
      <w:jc w:val="center"/>
    </w:pPr>
    <w:r w:rsidRPr="003066C7">
      <w:rPr>
        <w:rFonts w:ascii="Arial" w:hAnsi="Arial" w:cs="Arial"/>
        <w:color w:val="6F6F6E"/>
        <w:sz w:val="14"/>
        <w:szCs w:val="14"/>
      </w:rPr>
      <w:t xml:space="preserve">e-mail: info@simepolska.pl, NIP: 526-24-99-440, </w:t>
    </w:r>
    <w:r w:rsidR="003D5063" w:rsidRPr="003D5063">
      <w:rPr>
        <w:rFonts w:ascii="Arial" w:hAnsi="Arial" w:cs="Arial"/>
        <w:color w:val="6F6F6E"/>
        <w:sz w:val="14"/>
        <w:szCs w:val="14"/>
      </w:rPr>
      <w:t xml:space="preserve">Sąd Rejonowy dla m.st. Warszawy XIV Wydział Gospodarczy Krajowego Rejestru Sądowego pod numerem </w:t>
    </w:r>
    <w:r w:rsidRPr="003066C7">
      <w:rPr>
        <w:rFonts w:ascii="Arial" w:hAnsi="Arial" w:cs="Arial"/>
        <w:color w:val="6F6F6E"/>
        <w:sz w:val="14"/>
        <w:szCs w:val="14"/>
      </w:rPr>
      <w:t>KRS: 0000193491, Kapitał zakładowy: 23 000 000 PLN,</w:t>
    </w:r>
    <w:r w:rsidRPr="00972BFF">
      <w:rPr>
        <w:rFonts w:ascii="Arial" w:hAnsi="Arial" w:cs="Arial"/>
        <w:sz w:val="16"/>
        <w:szCs w:val="20"/>
      </w:rPr>
      <w:t xml:space="preserve"> </w:t>
    </w:r>
    <w:r w:rsidRPr="00972BFF">
      <w:rPr>
        <w:rFonts w:ascii="Arial" w:hAnsi="Arial" w:cs="Arial"/>
        <w:b/>
        <w:color w:val="003C6D"/>
        <w:sz w:val="16"/>
        <w:szCs w:val="20"/>
      </w:rPr>
      <w:t>www.simepolska.pl</w:t>
    </w:r>
    <w:r w:rsidR="00D33B84"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47A09616" wp14:editId="78C8C6F4">
          <wp:simplePos x="0" y="0"/>
          <wp:positionH relativeFrom="column">
            <wp:posOffset>5892800</wp:posOffset>
          </wp:positionH>
          <wp:positionV relativeFrom="paragraph">
            <wp:posOffset>-1859915</wp:posOffset>
          </wp:positionV>
          <wp:extent cx="762635" cy="2480310"/>
          <wp:effectExtent l="0" t="0" r="0" b="889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ME_papier_firmowy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35" cy="2480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1CC20" w14:textId="77777777" w:rsidR="002A02BE" w:rsidRDefault="002A02BE" w:rsidP="000F4A3C">
      <w:r>
        <w:separator/>
      </w:r>
    </w:p>
  </w:footnote>
  <w:footnote w:type="continuationSeparator" w:id="0">
    <w:p w14:paraId="638866DC" w14:textId="77777777" w:rsidR="002A02BE" w:rsidRDefault="002A02BE" w:rsidP="000F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5C8B" w14:textId="678EAD2F" w:rsidR="00F03026" w:rsidRDefault="00F03026" w:rsidP="00F03026">
    <w:pPr>
      <w:pStyle w:val="Nagwek"/>
      <w:tabs>
        <w:tab w:val="clear" w:pos="9072"/>
        <w:tab w:val="right" w:pos="10348"/>
      </w:tabs>
    </w:pPr>
    <w:bookmarkStart w:id="1" w:name="_Hlk519694369"/>
    <w:r w:rsidRPr="003D76D0">
      <w:rPr>
        <w:rFonts w:ascii="Arial" w:hAnsi="Arial" w:cs="Arial"/>
        <w:noProof/>
        <w:lang w:val="pl-PL"/>
      </w:rPr>
      <w:drawing>
        <wp:inline distT="0" distB="0" distL="0" distR="0" wp14:anchorId="74004D96" wp14:editId="747C81DB">
          <wp:extent cx="1645920" cy="640080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4AAD6981" wp14:editId="0AC3E834">
          <wp:extent cx="173736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  </w:t>
    </w:r>
    <w:r w:rsidRPr="003D76D0">
      <w:rPr>
        <w:rFonts w:ascii="Arial" w:hAnsi="Arial"/>
        <w:noProof/>
        <w:lang w:val="pl-PL"/>
      </w:rPr>
      <w:drawing>
        <wp:inline distT="0" distB="0" distL="0" distR="0" wp14:anchorId="79B556FF" wp14:editId="0400D2E1">
          <wp:extent cx="381000" cy="472440"/>
          <wp:effectExtent l="0" t="0" r="0" b="3810"/>
          <wp:docPr id="32" name="Obraz 3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noProof/>
      </w:rPr>
      <w:t xml:space="preserve"> </w:t>
    </w:r>
    <w:r w:rsidRPr="005913C3">
      <w:rPr>
        <w:rFonts w:ascii="Arial" w:hAnsi="Arial" w:cs="Arial"/>
        <w:noProof/>
      </w:rPr>
      <w:t xml:space="preserve">  </w:t>
    </w:r>
    <w:r w:rsidRPr="003D76D0">
      <w:rPr>
        <w:rFonts w:ascii="Arial" w:hAnsi="Arial" w:cs="Arial"/>
        <w:noProof/>
        <w:lang w:val="pl-PL"/>
      </w:rPr>
      <w:drawing>
        <wp:inline distT="0" distB="0" distL="0" distR="0" wp14:anchorId="3CD76C5F" wp14:editId="0369480B">
          <wp:extent cx="2019300" cy="655320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16903512" w14:textId="2D25727F" w:rsidR="000F4A3C" w:rsidRDefault="000F4A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1B5"/>
    <w:multiLevelType w:val="hybridMultilevel"/>
    <w:tmpl w:val="E4981F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F46CA7"/>
    <w:multiLevelType w:val="hybridMultilevel"/>
    <w:tmpl w:val="3A460FD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716268A"/>
    <w:multiLevelType w:val="hybridMultilevel"/>
    <w:tmpl w:val="DD78D26A"/>
    <w:lvl w:ilvl="0" w:tplc="F516E73E">
      <w:start w:val="1"/>
      <w:numFmt w:val="lowerLetter"/>
      <w:lvlText w:val="%1."/>
      <w:lvlJc w:val="left"/>
      <w:pPr>
        <w:ind w:left="180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90F4D92"/>
    <w:multiLevelType w:val="hybridMultilevel"/>
    <w:tmpl w:val="617E8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822B2E"/>
    <w:multiLevelType w:val="hybridMultilevel"/>
    <w:tmpl w:val="05061FA0"/>
    <w:lvl w:ilvl="0" w:tplc="CDB08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1E665F"/>
    <w:multiLevelType w:val="hybridMultilevel"/>
    <w:tmpl w:val="2A869B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3C"/>
    <w:rsid w:val="00050E8C"/>
    <w:rsid w:val="000F259E"/>
    <w:rsid w:val="000F4A3C"/>
    <w:rsid w:val="001E04B8"/>
    <w:rsid w:val="001E4261"/>
    <w:rsid w:val="00216794"/>
    <w:rsid w:val="00231CD1"/>
    <w:rsid w:val="002A02BE"/>
    <w:rsid w:val="00301DDF"/>
    <w:rsid w:val="003066C7"/>
    <w:rsid w:val="00314C77"/>
    <w:rsid w:val="003378D8"/>
    <w:rsid w:val="00347189"/>
    <w:rsid w:val="00351264"/>
    <w:rsid w:val="003D5063"/>
    <w:rsid w:val="003E41F9"/>
    <w:rsid w:val="00414B5B"/>
    <w:rsid w:val="00417421"/>
    <w:rsid w:val="004703A9"/>
    <w:rsid w:val="004F1B63"/>
    <w:rsid w:val="00530F5D"/>
    <w:rsid w:val="00575869"/>
    <w:rsid w:val="005913C3"/>
    <w:rsid w:val="0059767D"/>
    <w:rsid w:val="00620404"/>
    <w:rsid w:val="00663421"/>
    <w:rsid w:val="006A560C"/>
    <w:rsid w:val="00717737"/>
    <w:rsid w:val="007B290B"/>
    <w:rsid w:val="007F3B80"/>
    <w:rsid w:val="00840A92"/>
    <w:rsid w:val="00857D2F"/>
    <w:rsid w:val="008D4763"/>
    <w:rsid w:val="008E1FD2"/>
    <w:rsid w:val="00963B88"/>
    <w:rsid w:val="00972BFF"/>
    <w:rsid w:val="009A3373"/>
    <w:rsid w:val="009E22A8"/>
    <w:rsid w:val="00A11939"/>
    <w:rsid w:val="00A3174E"/>
    <w:rsid w:val="00A43145"/>
    <w:rsid w:val="00AE56D5"/>
    <w:rsid w:val="00B5351D"/>
    <w:rsid w:val="00B71C2F"/>
    <w:rsid w:val="00BD4E94"/>
    <w:rsid w:val="00C3736B"/>
    <w:rsid w:val="00C9456C"/>
    <w:rsid w:val="00CC364D"/>
    <w:rsid w:val="00CE0D99"/>
    <w:rsid w:val="00CF2ABD"/>
    <w:rsid w:val="00D33B84"/>
    <w:rsid w:val="00DC7B63"/>
    <w:rsid w:val="00E23D5F"/>
    <w:rsid w:val="00E642A9"/>
    <w:rsid w:val="00E86ABE"/>
    <w:rsid w:val="00EC3694"/>
    <w:rsid w:val="00F03026"/>
    <w:rsid w:val="00F2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63A749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qFormat/>
    <w:rsid w:val="00E86ABE"/>
    <w:pPr>
      <w:widowControl w:val="0"/>
      <w:autoSpaceDE w:val="0"/>
      <w:autoSpaceDN w:val="0"/>
      <w:adjustRightInd w:val="0"/>
      <w:ind w:right="-23"/>
      <w:jc w:val="both"/>
    </w:pPr>
    <w:rPr>
      <w:rFonts w:ascii="Myriad Pro" w:eastAsia="Times New Roman" w:hAnsi="Myriad Pro" w:cs="Times New Roman"/>
      <w:noProof/>
      <w:sz w:val="17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4A3C"/>
  </w:style>
  <w:style w:type="paragraph" w:styleId="Stopka">
    <w:name w:val="footer"/>
    <w:basedOn w:val="Normalny"/>
    <w:link w:val="StopkaZnak"/>
    <w:uiPriority w:val="99"/>
    <w:unhideWhenUsed/>
    <w:rsid w:val="000F4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A3C"/>
  </w:style>
  <w:style w:type="paragraph" w:styleId="Tekstdymka">
    <w:name w:val="Balloon Text"/>
    <w:basedOn w:val="Normalny"/>
    <w:link w:val="TekstdymkaZnak"/>
    <w:uiPriority w:val="99"/>
    <w:semiHidden/>
    <w:unhideWhenUsed/>
    <w:rsid w:val="000F4A3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A3C"/>
    <w:rPr>
      <w:rFonts w:ascii="Lucida Grande CE" w:hAnsi="Lucida Grande CE"/>
      <w:sz w:val="18"/>
      <w:szCs w:val="18"/>
    </w:rPr>
  </w:style>
  <w:style w:type="paragraph" w:customStyle="1" w:styleId="m5842251854626297584msolistparagraph">
    <w:name w:val="m_5842251854626297584msolistparagraph"/>
    <w:basedOn w:val="Normalny"/>
    <w:rsid w:val="00963B8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apple-converted-space">
    <w:name w:val="apple-converted-space"/>
    <w:basedOn w:val="Domylnaczcionkaakapitu"/>
    <w:rsid w:val="00963B88"/>
  </w:style>
  <w:style w:type="paragraph" w:styleId="Akapitzlist">
    <w:name w:val="List Paragraph"/>
    <w:basedOn w:val="Normalny"/>
    <w:uiPriority w:val="34"/>
    <w:qFormat/>
    <w:rsid w:val="00CC364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364D"/>
    <w:pPr>
      <w:spacing w:after="200"/>
    </w:pPr>
    <w:rPr>
      <w:rFonts w:eastAsiaTheme="minorHAns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364D"/>
    <w:rPr>
      <w:rFonts w:eastAsiaTheme="minorHAnsi"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0EB12-F99D-431F-B0DC-4E75AB58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</dc:creator>
  <cp:keywords/>
  <dc:description/>
  <cp:lastModifiedBy>Anna Mitręga</cp:lastModifiedBy>
  <cp:revision>7</cp:revision>
  <cp:lastPrinted>2018-04-12T14:02:00Z</cp:lastPrinted>
  <dcterms:created xsi:type="dcterms:W3CDTF">2019-01-25T08:05:00Z</dcterms:created>
  <dcterms:modified xsi:type="dcterms:W3CDTF">2019-04-30T09:57:00Z</dcterms:modified>
</cp:coreProperties>
</file>